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879" w:rsidRPr="00C436B1" w:rsidRDefault="00333E6C" w:rsidP="00C436B1">
      <w:pPr>
        <w:spacing w:after="0" w:line="23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36B1">
        <w:rPr>
          <w:rFonts w:ascii="Times New Roman" w:hAnsi="Times New Roman" w:cs="Times New Roman"/>
          <w:b/>
          <w:sz w:val="32"/>
          <w:szCs w:val="32"/>
        </w:rPr>
        <w:t>Внеклассное мероприятие для 1-</w:t>
      </w:r>
      <w:r w:rsidR="00C65F69">
        <w:rPr>
          <w:rFonts w:ascii="Times New Roman" w:hAnsi="Times New Roman" w:cs="Times New Roman"/>
          <w:b/>
          <w:sz w:val="32"/>
          <w:szCs w:val="32"/>
        </w:rPr>
        <w:t>4</w:t>
      </w:r>
      <w:r w:rsidRPr="00C436B1">
        <w:rPr>
          <w:rFonts w:ascii="Times New Roman" w:hAnsi="Times New Roman" w:cs="Times New Roman"/>
          <w:b/>
          <w:sz w:val="32"/>
          <w:szCs w:val="32"/>
        </w:rPr>
        <w:t xml:space="preserve"> классов</w:t>
      </w:r>
    </w:p>
    <w:p w:rsidR="00333E6C" w:rsidRPr="00C436B1" w:rsidRDefault="00333E6C" w:rsidP="00C436B1">
      <w:pPr>
        <w:spacing w:after="0" w:line="23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36B1">
        <w:rPr>
          <w:rFonts w:ascii="Times New Roman" w:hAnsi="Times New Roman" w:cs="Times New Roman"/>
          <w:b/>
          <w:sz w:val="32"/>
          <w:szCs w:val="32"/>
        </w:rPr>
        <w:t>«Синичкин день»</w:t>
      </w:r>
    </w:p>
    <w:p w:rsidR="00333E6C" w:rsidRPr="00333E6C" w:rsidRDefault="008C3ADD" w:rsidP="00333E6C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Цели.</w:t>
      </w:r>
    </w:p>
    <w:p w:rsidR="00333E6C" w:rsidRPr="00333E6C" w:rsidRDefault="00333E6C" w:rsidP="00333E6C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33E6C">
        <w:rPr>
          <w:rFonts w:ascii="Times New Roman" w:hAnsi="Times New Roman" w:cs="Times New Roman"/>
          <w:sz w:val="28"/>
          <w:szCs w:val="28"/>
        </w:rPr>
        <w:t>1. Вызвать сочувствие к голодаю</w:t>
      </w:r>
      <w:r w:rsidR="008C3ADD">
        <w:rPr>
          <w:rFonts w:ascii="Times New Roman" w:hAnsi="Times New Roman" w:cs="Times New Roman"/>
          <w:sz w:val="28"/>
          <w:szCs w:val="28"/>
        </w:rPr>
        <w:t>щим и замерзающим зимой птицам, у</w:t>
      </w:r>
      <w:r w:rsidRPr="00333E6C">
        <w:rPr>
          <w:rFonts w:ascii="Times New Roman" w:hAnsi="Times New Roman" w:cs="Times New Roman"/>
          <w:sz w:val="28"/>
          <w:szCs w:val="28"/>
        </w:rPr>
        <w:t>чить проявлять заботу к ним.</w:t>
      </w:r>
    </w:p>
    <w:p w:rsidR="00333E6C" w:rsidRDefault="00333E6C" w:rsidP="00C65F69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33E6C">
        <w:rPr>
          <w:rFonts w:ascii="Times New Roman" w:hAnsi="Times New Roman" w:cs="Times New Roman"/>
          <w:sz w:val="28"/>
          <w:szCs w:val="28"/>
        </w:rPr>
        <w:t>2. Расширить знания детей о птицах,</w:t>
      </w:r>
      <w:r w:rsidR="00C65F69">
        <w:rPr>
          <w:rFonts w:ascii="Times New Roman" w:hAnsi="Times New Roman" w:cs="Times New Roman"/>
          <w:sz w:val="28"/>
          <w:szCs w:val="28"/>
        </w:rPr>
        <w:t xml:space="preserve"> </w:t>
      </w:r>
      <w:r w:rsidRPr="00333E6C">
        <w:rPr>
          <w:rFonts w:ascii="Times New Roman" w:hAnsi="Times New Roman" w:cs="Times New Roman"/>
          <w:sz w:val="28"/>
          <w:szCs w:val="28"/>
        </w:rPr>
        <w:t>обратить внимание детей на трудное существование птиц, воспитывать бережное к ним отношение</w:t>
      </w:r>
      <w:r w:rsidR="00C65F69">
        <w:rPr>
          <w:rFonts w:ascii="Times New Roman" w:hAnsi="Times New Roman" w:cs="Times New Roman"/>
          <w:sz w:val="28"/>
          <w:szCs w:val="28"/>
        </w:rPr>
        <w:t xml:space="preserve"> к ним.</w:t>
      </w:r>
    </w:p>
    <w:p w:rsidR="008C3ADD" w:rsidRPr="008C3ADD" w:rsidRDefault="008C3ADD" w:rsidP="00C65F69">
      <w:pPr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ADD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8C3ADD" w:rsidRDefault="00333E6C" w:rsidP="008C3ADD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3E6C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  <w:r w:rsidR="008C3A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C3ADD" w:rsidRPr="00333E6C" w:rsidRDefault="008C3ADD" w:rsidP="008C3ADD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333E6C" w:rsidRPr="00333E6C">
        <w:rPr>
          <w:rFonts w:ascii="Times New Roman" w:hAnsi="Times New Roman" w:cs="Times New Roman"/>
          <w:sz w:val="28"/>
          <w:szCs w:val="28"/>
        </w:rPr>
        <w:t>ормирование экологического представления детей об окружающем мире.</w:t>
      </w:r>
      <w:r w:rsidRPr="008C3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 п</w:t>
      </w:r>
      <w:r w:rsidRPr="005A2194">
        <w:rPr>
          <w:rFonts w:ascii="Times New Roman" w:hAnsi="Times New Roman" w:cs="Times New Roman"/>
          <w:sz w:val="28"/>
          <w:szCs w:val="28"/>
        </w:rPr>
        <w:t>равильно подбирать </w:t>
      </w:r>
      <w:hyperlink r:id="rId6" w:history="1">
        <w:r w:rsidRPr="005A219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корм для птиц</w:t>
        </w:r>
      </w:hyperlink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, з</w:t>
      </w:r>
      <w:r w:rsidRPr="00333E6C">
        <w:rPr>
          <w:rFonts w:ascii="Times New Roman" w:hAnsi="Times New Roman" w:cs="Times New Roman"/>
          <w:sz w:val="28"/>
          <w:szCs w:val="28"/>
        </w:rPr>
        <w:t>нать правила подкормки птиц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3ADD" w:rsidRPr="00333E6C" w:rsidRDefault="008C3ADD" w:rsidP="008C3ADD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33E6C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8C3ADD" w:rsidRPr="00333E6C" w:rsidRDefault="008C3ADD" w:rsidP="008C3ADD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33E6C">
        <w:rPr>
          <w:rFonts w:ascii="Times New Roman" w:hAnsi="Times New Roman" w:cs="Times New Roman"/>
          <w:sz w:val="28"/>
          <w:szCs w:val="28"/>
        </w:rPr>
        <w:t>Развивать у детей потребность общения с природой и окружающим миром.</w:t>
      </w:r>
    </w:p>
    <w:p w:rsidR="008C3ADD" w:rsidRPr="00333E6C" w:rsidRDefault="008C3ADD" w:rsidP="008C3ADD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33E6C">
        <w:rPr>
          <w:rFonts w:ascii="Times New Roman" w:hAnsi="Times New Roman" w:cs="Times New Roman"/>
          <w:sz w:val="28"/>
          <w:szCs w:val="28"/>
        </w:rPr>
        <w:t>Развивать в детях ответственность за "братьев наших меньших".</w:t>
      </w:r>
    </w:p>
    <w:p w:rsidR="00333E6C" w:rsidRPr="00333E6C" w:rsidRDefault="00333E6C" w:rsidP="00333E6C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33E6C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333E6C" w:rsidRPr="00333E6C" w:rsidRDefault="00333E6C" w:rsidP="00333E6C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33E6C">
        <w:rPr>
          <w:rFonts w:ascii="Times New Roman" w:hAnsi="Times New Roman" w:cs="Times New Roman"/>
          <w:sz w:val="28"/>
          <w:szCs w:val="28"/>
        </w:rPr>
        <w:t>Воспитывать и развивать единую экологическую задачу: помочь, осознать главные этические законы жизни человека – любви, добра. Красоты, справедливости к окружающему миру.</w:t>
      </w:r>
    </w:p>
    <w:p w:rsidR="008C3ADD" w:rsidRDefault="008C3ADD" w:rsidP="00EA598B">
      <w:pPr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FAE" w:rsidRPr="00C436B1" w:rsidRDefault="00313FAE" w:rsidP="00EA598B">
      <w:pPr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36B1">
        <w:rPr>
          <w:rFonts w:ascii="Times New Roman" w:hAnsi="Times New Roman" w:cs="Times New Roman"/>
          <w:b/>
          <w:sz w:val="28"/>
          <w:szCs w:val="28"/>
        </w:rPr>
        <w:t xml:space="preserve">Ход мероприятия: </w:t>
      </w:r>
    </w:p>
    <w:p w:rsidR="00C65F69" w:rsidRDefault="00C65F69" w:rsidP="00C65F69">
      <w:pPr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Вступление. Приветствие.</w:t>
      </w:r>
    </w:p>
    <w:p w:rsidR="008C3ADD" w:rsidRDefault="008C3ADD" w:rsidP="00C65F69">
      <w:pPr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6B1" w:rsidRPr="00C65F69" w:rsidRDefault="008C3ADD" w:rsidP="00C65F69">
      <w:pPr>
        <w:spacing w:after="0"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65F69">
        <w:rPr>
          <w:rFonts w:ascii="Times New Roman" w:hAnsi="Times New Roman" w:cs="Times New Roman"/>
          <w:b/>
          <w:sz w:val="28"/>
          <w:szCs w:val="28"/>
        </w:rPr>
        <w:t xml:space="preserve">Беседа 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 xml:space="preserve">В разных государствах мира ежегодно отмечают довольно оригинальные праздники. Их виновниками становятся не кто-нибудь, а животные. Например, в Испании существует День овец, у нас в России – День оленя. Жителей городка Отумба, что в Мексике, уже более сорока лет радует регулярный фестивале ослов. А французы в местечке Клуис организовывают карнавал улиток. 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Из птиц же подобный праздник адресован лишь одним пернатым и отмечают его 12 ноября.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А каким именно вы узнаете, прослушав запись.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 xml:space="preserve">Дата 12 ноября носит название «Синичкин день».                                                 </w:t>
      </w:r>
      <w:r w:rsidRPr="00C436B1">
        <w:rPr>
          <w:rFonts w:ascii="Times New Roman" w:hAnsi="Times New Roman" w:cs="Times New Roman"/>
          <w:color w:val="FF0000"/>
          <w:sz w:val="28"/>
          <w:szCs w:val="28"/>
        </w:rPr>
        <w:t>Сл.1,2,3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Почему именно Синичкин день? Да потому что синица – божьей птицей считается на Руси. Раньше в старину на неё гадали: бросали крошки хлеба, кусочки сала и наблюдали: если синичка сначала станет клевать сало, то в доме будет вестись живность, если станет клевать крошки хлеба - то будет в доме достаток.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5F69">
        <w:rPr>
          <w:rFonts w:ascii="Times New Roman" w:hAnsi="Times New Roman" w:cs="Times New Roman"/>
          <w:b/>
          <w:sz w:val="28"/>
          <w:szCs w:val="28"/>
        </w:rPr>
        <w:t>История праздника</w:t>
      </w:r>
      <w:r w:rsidRPr="00C436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C436B1">
        <w:rPr>
          <w:rFonts w:ascii="Times New Roman" w:hAnsi="Times New Roman" w:cs="Times New Roman"/>
          <w:color w:val="FF0000"/>
          <w:sz w:val="28"/>
          <w:szCs w:val="28"/>
        </w:rPr>
        <w:t>сл.4,5,6,5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 xml:space="preserve">Экологический праздник 12 ноября – Синичкин день - появился в России несколько лет тому назад. С инициативой о его учреждении выступили представители Союза охраны птиц России. 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Установили конкретную дату – 12 ноября. Но данный шаг не был случайностью. У славян существует поверье, согласно которому именно к 12 ноября к жилью человека прилетают зимующие пернатые в надежде на легкую зимовку. Среди пернатых, особо ищущих человеческого внимания и участия, чаще всего можно увидеть синиц, снегирей и воробьев, а свиристели, сойки, щеглы и даже дятлы предпочитают держаться на более почтенном расстоянии.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lastRenderedPageBreak/>
        <w:t>Объясняется такое поведение птиц очень просто: пернатые понимают, что люди в зимние холода способны пожалеть «братьев своих меньших» и подкормить их. А если не пожелают проявить сочувствие, сострадание, милосердие, около домов, во дворах все равно посчастливится птичкам найти что-нибудь съедобное.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 xml:space="preserve">Интересно, что испокон веков 12 ноября (30 октября по старому стилю) праздновали совсем другое событие – религиозное: день памяти священномученика Зиновия, епископа Егейского, и его сестры Зиновии. Святые происходят родом из Каппадокии, жили в 3 веке н.э. Семья, в которой оба будущих сподвижника Христовых появились на свет, была христианской, благочестивой – понятно, что дети выросли глубоко верующими людьми. Брат с сестрой рано остались без родителей. Полученное наследство они раздали нищим, а сами посвятили себя служению Богу. Безусловно, это было очень самоотверженное решение – за него в частности Зиновий получил от Господа дар чудотворения. Вскоре горожане выбрали святого на должность епископа. А когда начались гонения на христиан, Зиновия подвергли нескончаемому допросу, после которого епископ-чудотворец остался верен своим убеждениям. Зиновия в знак солидарности с братом потребовала от язычников дать ей возможность разделить его участь. Просьбу исполнили: обоих убили. Так христиане пострадали за веру. 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Наконец, имеется еще одна ассоциация с Синичкиным днем – на Зиновия и Зиновию приходится издавна праздник охотников и рыбаков. Как правило, с 12 ноября открывался пушной сезон и сезон зимней рыбалки. Если улов был богатым, то рыбаки готовили уху прямо на берегу реки или озера. А для того чтобы всю зиму охота была удачной, охотник должен был добыть в этот день хотя бы одного зверя — зайца, лису или волка.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Сопоставив все факторы, которые объединяет в себе 12 ноября, представители Союза охраны птиц России не рассматривали никакой другой даты, чтобы узаконить знаковое событие. Иногда в источниках, помимо Синичкина дня можно увидеть и иное название праздника – День встречи зимующих птиц. Однако суть этого события остается той же: привлечь наше внимание к пернатым, которые в преддверии холодов ищут людского сочувствия и помощи.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5F69">
        <w:rPr>
          <w:rFonts w:ascii="Times New Roman" w:hAnsi="Times New Roman" w:cs="Times New Roman"/>
          <w:b/>
          <w:sz w:val="28"/>
          <w:szCs w:val="28"/>
        </w:rPr>
        <w:t>Семейство синиц насчитывает около 65 видов</w:t>
      </w:r>
      <w:r w:rsidRPr="00C436B1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</w:t>
      </w:r>
      <w:r w:rsidRPr="00C436B1">
        <w:rPr>
          <w:rFonts w:ascii="Times New Roman" w:hAnsi="Times New Roman" w:cs="Times New Roman"/>
          <w:color w:val="FF0000"/>
          <w:sz w:val="28"/>
          <w:szCs w:val="28"/>
        </w:rPr>
        <w:t>Сл.8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 xml:space="preserve">       Самые известные - это большая синица, хохлатая, лазоревка, пухляк, московка, буроголовкая гаичка. У каждой из них есть отличительные особенности. Например, большая синица называется так потому, что ее размер действительно превышает таковой представителей других видов. Лазоревка названа столь мелодичным именем по причине цвета оперения – оно у нее голубое на хвосте и крыльях. Хохлатая синица имеет белые пятнышки по обеим сторонам головки и большой хохолок.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Синицы способны кооперироваться с птицами других семейств в поисках пропитания. Чаще всего они объединяются в стаи с дятлами, пищухами.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Гнезда желтогрудые птички обустраивают себе в дуплах независимо от вида. Одни находят заброшенные дупла дятлов, другие самостоятельно выдалбливают в стволах деревьев жилища для продления потомства.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Летают  юркие птички очень быстро, нечета другим пернатым. Если присмотреться к сему действу, то можно заметить, насколько редко синица совершает взмахи крыльями. В воздухе она описывает пологие параболы. Это поистине ас своего дела!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5F69">
        <w:rPr>
          <w:rFonts w:ascii="Times New Roman" w:hAnsi="Times New Roman" w:cs="Times New Roman"/>
          <w:b/>
          <w:sz w:val="28"/>
          <w:szCs w:val="28"/>
        </w:rPr>
        <w:t>Приметы</w:t>
      </w:r>
      <w:r w:rsidRPr="00C436B1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</w:t>
      </w:r>
      <w:r w:rsidRPr="00C436B1">
        <w:rPr>
          <w:rFonts w:ascii="Times New Roman" w:hAnsi="Times New Roman" w:cs="Times New Roman"/>
          <w:color w:val="FF0000"/>
          <w:sz w:val="28"/>
          <w:szCs w:val="28"/>
        </w:rPr>
        <w:t>сл. 9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 xml:space="preserve">С синицами связано множество примет. Самая известная: когда птичка с желтой грудкой стучит в окошко, по стеклу, это к несчастью и плохой вести. Но никто почему-то не </w:t>
      </w:r>
      <w:r w:rsidRPr="00C436B1">
        <w:rPr>
          <w:rFonts w:ascii="Times New Roman" w:hAnsi="Times New Roman" w:cs="Times New Roman"/>
          <w:sz w:val="28"/>
          <w:szCs w:val="28"/>
        </w:rPr>
        <w:lastRenderedPageBreak/>
        <w:t>задумывается о том, что ничего удивительного и уж, тем более, ужасного в таком поведении нет. Синица просто замерзла и хочет есть, просится,  домой, в тепло.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 xml:space="preserve">Имеются и другие приметы. 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Если заметили стайку синичек около дома – готовьтесь к холодам, на кормушках – ожидайте метели, жмутся к дому с писком – будет мороз трескучий. Увидеть лазоревку у кормушки – к большому счастью, а пойманная в руки синица сулит воплощение в жизнь самых смелых мечтаний.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По поведению синиц можно судить о погоде: если они целыми стайками появились у дома — пора одеваться теплее, это предвещает скорые холода — «Синица – она порошам вестница». «Синица пищит и жмется к дому – к морозу».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А еще в этот день наши наблюдательные предки предсказывали погоду по особым приметам: если синица свистит – быть ясному дню, если пищит – быть ночному морозу, собирается много синиц на кормушках – к метели и снегопаду. - «Синичка пищит — зиму вещит».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5F69">
        <w:rPr>
          <w:rFonts w:ascii="Times New Roman" w:hAnsi="Times New Roman" w:cs="Times New Roman"/>
          <w:b/>
          <w:sz w:val="28"/>
          <w:szCs w:val="28"/>
        </w:rPr>
        <w:t>Интересные факты о синице</w:t>
      </w:r>
      <w:r w:rsidRPr="00C436B1">
        <w:rPr>
          <w:rFonts w:ascii="Times New Roman" w:hAnsi="Times New Roman" w:cs="Times New Roman"/>
          <w:sz w:val="28"/>
          <w:szCs w:val="28"/>
        </w:rPr>
        <w:t xml:space="preserve">.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436B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436B1">
        <w:rPr>
          <w:rFonts w:ascii="Times New Roman" w:hAnsi="Times New Roman" w:cs="Times New Roman"/>
          <w:color w:val="FF0000"/>
          <w:sz w:val="28"/>
          <w:szCs w:val="28"/>
        </w:rPr>
        <w:t>Сл.10-14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Казалось бы, синица -  ничем не примечательна желтогрудая птичка, кроме яркого оперения, но при взгляде на нее сердце радуется. Зимой, когда вокруг бушуют морозы, ветра и метели, это создание всем своим видом будто напоминает нам: не хандрите, скоро придет весна – такая же красочная, как я!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 xml:space="preserve">На самом деле жизнь синиц удивительна, и сейчас вы пополните багаж своих знаний некоторыми интересными фактами. 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1.</w:t>
      </w:r>
      <w:r w:rsidRPr="00C436B1">
        <w:rPr>
          <w:rFonts w:ascii="Times New Roman" w:hAnsi="Times New Roman" w:cs="Times New Roman"/>
          <w:sz w:val="28"/>
          <w:szCs w:val="28"/>
        </w:rPr>
        <w:tab/>
        <w:t>С XVII века царскими указами запрещалось убивать синиц. А тому, кто убьет это пернатое, полагалось суровое наказание — могли либо высечь, либо взять крупный штраф.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2.</w:t>
      </w:r>
      <w:r w:rsidRPr="00C436B1">
        <w:rPr>
          <w:rFonts w:ascii="Times New Roman" w:hAnsi="Times New Roman" w:cs="Times New Roman"/>
          <w:sz w:val="28"/>
          <w:szCs w:val="28"/>
        </w:rPr>
        <w:tab/>
        <w:t>Специалисты-орнитологи утверждают, что именно полет синицы, а не ястреба, журавля, аиста или вороны — это яркий пример экономного расхода сил и энергии. Именно поэтому птички-синички летают с огромной скоростью, но при этом довольно редко взмахивают крыльями.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3.</w:t>
      </w:r>
      <w:r w:rsidRPr="00C436B1">
        <w:rPr>
          <w:rFonts w:ascii="Times New Roman" w:hAnsi="Times New Roman" w:cs="Times New Roman"/>
          <w:sz w:val="28"/>
          <w:szCs w:val="28"/>
        </w:rPr>
        <w:tab/>
        <w:t>Название «синица» произошло вовсе не от синего оперения этих птиц, как многие могут подумать. Свое имя они получили за звонкие песни, напоминающие перезвон колокольчика: «Зинь-зинь!».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4.</w:t>
      </w:r>
      <w:r w:rsidRPr="00C436B1">
        <w:rPr>
          <w:rFonts w:ascii="Times New Roman" w:hAnsi="Times New Roman" w:cs="Times New Roman"/>
          <w:sz w:val="28"/>
          <w:szCs w:val="28"/>
        </w:rPr>
        <w:tab/>
        <w:t>За сутки синица кормит своих птенцов тысячу раз (до 60 раз в час).</w:t>
      </w:r>
    </w:p>
    <w:p w:rsidR="00C436B1" w:rsidRP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5.</w:t>
      </w:r>
      <w:r w:rsidRPr="00C436B1">
        <w:rPr>
          <w:rFonts w:ascii="Times New Roman" w:hAnsi="Times New Roman" w:cs="Times New Roman"/>
          <w:sz w:val="28"/>
          <w:szCs w:val="28"/>
        </w:rPr>
        <w:tab/>
        <w:t>Без дополнительной подкормки человеком из 10 синиц к весне выживают только две.</w:t>
      </w:r>
    </w:p>
    <w:p w:rsid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436B1">
        <w:rPr>
          <w:rFonts w:ascii="Times New Roman" w:hAnsi="Times New Roman" w:cs="Times New Roman"/>
          <w:sz w:val="28"/>
          <w:szCs w:val="28"/>
        </w:rPr>
        <w:t>6.</w:t>
      </w:r>
      <w:r w:rsidRPr="00C436B1">
        <w:rPr>
          <w:rFonts w:ascii="Times New Roman" w:hAnsi="Times New Roman" w:cs="Times New Roman"/>
          <w:sz w:val="28"/>
          <w:szCs w:val="28"/>
        </w:rPr>
        <w:tab/>
        <w:t>Синица за сутки съедает столько насекомых, сколько весит сама.</w:t>
      </w:r>
    </w:p>
    <w:p w:rsidR="00C436B1" w:rsidRDefault="00C436B1" w:rsidP="00C436B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436B1" w:rsidRPr="00BA28C0" w:rsidRDefault="00C436B1" w:rsidP="00C436B1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  <w:r w:rsidRPr="00BA28C0">
        <w:rPr>
          <w:rFonts w:ascii="Times New Roman" w:hAnsi="Times New Roman" w:cs="Times New Roman"/>
          <w:b/>
          <w:sz w:val="28"/>
          <w:szCs w:val="28"/>
        </w:rPr>
        <w:t>Столовая и чем кормить.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Pr="00BA28C0">
        <w:rPr>
          <w:rFonts w:ascii="Times New Roman" w:hAnsi="Times New Roman" w:cs="Times New Roman"/>
          <w:b/>
          <w:color w:val="FF0000"/>
          <w:sz w:val="28"/>
          <w:szCs w:val="28"/>
        </w:rPr>
        <w:t>Сл.15</w:t>
      </w:r>
    </w:p>
    <w:p w:rsidR="00C436B1" w:rsidRDefault="00C436B1" w:rsidP="00C436B1">
      <w:pPr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8C0">
        <w:rPr>
          <w:rFonts w:ascii="Times New Roman" w:hAnsi="Times New Roman" w:cs="Times New Roman"/>
          <w:sz w:val="28"/>
          <w:szCs w:val="28"/>
        </w:rPr>
        <w:t xml:space="preserve">Издревле на Руси почитали малых птах. В этот день принято было мастерить «общепит» для пернатых – кормушки. Сегодня эту традицию активно поддерживает Всероссийский Союз охраны птиц, да и любой неравнодушный человек может присоединиться к этому благородному и полезному делу. Благо, помощь пернатым крохам не отнимет у вас много сил, зато какой может быть результат! Переливчатые трели под вашим окном, радость от наблюдения за юркими и милыми птичками, причастность к благому делу… </w:t>
      </w:r>
    </w:p>
    <w:p w:rsidR="00C436B1" w:rsidRPr="00313FAE" w:rsidRDefault="00C436B1" w:rsidP="00C436B1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3FAE">
        <w:rPr>
          <w:rFonts w:ascii="Times New Roman" w:hAnsi="Times New Roman" w:cs="Times New Roman"/>
          <w:sz w:val="28"/>
          <w:szCs w:val="28"/>
          <w:u w:val="single"/>
        </w:rPr>
        <w:t>Идеальная птичья столовая – какая она?</w:t>
      </w:r>
    </w:p>
    <w:p w:rsidR="00C436B1" w:rsidRDefault="00C436B1" w:rsidP="00C436B1">
      <w:pPr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8C0">
        <w:rPr>
          <w:rFonts w:ascii="Times New Roman" w:hAnsi="Times New Roman" w:cs="Times New Roman"/>
          <w:sz w:val="28"/>
          <w:szCs w:val="28"/>
        </w:rPr>
        <w:t xml:space="preserve">Каждый может внести посильный вклад, помогающий нашим пернатым друзьям без труда пережить суровую зиму. Чтобы ваши усилия были во благо пичугам, советуем </w:t>
      </w:r>
      <w:r w:rsidRPr="00BA28C0">
        <w:rPr>
          <w:rFonts w:ascii="Times New Roman" w:hAnsi="Times New Roman" w:cs="Times New Roman"/>
          <w:sz w:val="28"/>
          <w:szCs w:val="28"/>
        </w:rPr>
        <w:lastRenderedPageBreak/>
        <w:t>прислушаться к следующим рекомендациям. Прежде всего, следует позаботиться о самой «столовой» – кормушке. Особой премудрости здесь не требуется: для этой роли подойдет даже обычная картонная коробка из-под молока, в которой необходимо вырезать отверстие. Самое главное - чтобы кормушку не могли посетить крупные пернатые вроде ворон, сорок, а также кошки, а содержимое птичьей столовой было надежно защищено от ветра и осадков.</w:t>
      </w:r>
    </w:p>
    <w:p w:rsidR="00C436B1" w:rsidRPr="00BA28C0" w:rsidRDefault="00C436B1" w:rsidP="00C436B1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Нежелательно использовать для изготовления кормушки пластиковую бутылку: в сильные морозы она становится очень жесткой, а края могут поранить лапки.</w:t>
      </w:r>
    </w:p>
    <w:p w:rsidR="00C436B1" w:rsidRPr="00BA28C0" w:rsidRDefault="00C436B1" w:rsidP="00C436B1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8C0">
        <w:rPr>
          <w:rFonts w:ascii="Times New Roman" w:hAnsi="Times New Roman" w:cs="Times New Roman"/>
          <w:sz w:val="28"/>
          <w:szCs w:val="28"/>
        </w:rPr>
        <w:t>Второе непременное условие работы любого общепита – режим. Нам понятно ваше желание щедро добавлять корм, как только птицы сведут его к нулю, но подобная человеческая щедрость может сослужить плохую службу: пичуги становятся полностью зависимы от подкормки. Оптимальный вариант – в определенные часы подсыпать еду пернатым, чтобы те не забыли о своих навыках и сноровке в самостоятельном добывании еды.</w:t>
      </w:r>
    </w:p>
    <w:p w:rsidR="00C436B1" w:rsidRPr="00BA28C0" w:rsidRDefault="00C436B1" w:rsidP="00C436B1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8C0">
        <w:rPr>
          <w:rFonts w:ascii="Times New Roman" w:hAnsi="Times New Roman" w:cs="Times New Roman"/>
          <w:sz w:val="28"/>
          <w:szCs w:val="28"/>
        </w:rPr>
        <w:t xml:space="preserve">Что является залогом популярности места, где можно перекусить? Конечно же, меню! </w:t>
      </w:r>
    </w:p>
    <w:p w:rsidR="00C436B1" w:rsidRPr="00BA28C0" w:rsidRDefault="00C436B1" w:rsidP="00C436B1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8C0">
        <w:rPr>
          <w:rFonts w:ascii="Times New Roman" w:hAnsi="Times New Roman" w:cs="Times New Roman"/>
          <w:sz w:val="28"/>
          <w:szCs w:val="28"/>
        </w:rPr>
        <w:t>Чем кормить синиц?</w:t>
      </w:r>
    </w:p>
    <w:p w:rsidR="00C436B1" w:rsidRPr="00BA28C0" w:rsidRDefault="00C436B1" w:rsidP="00C436B1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8C0">
        <w:rPr>
          <w:rFonts w:ascii="Times New Roman" w:hAnsi="Times New Roman" w:cs="Times New Roman"/>
          <w:sz w:val="28"/>
          <w:szCs w:val="28"/>
        </w:rPr>
        <w:t>У многих людей возникает закономерный вопрос — а чем, собственно, кормить синичек? Для того, чтобы птички были довольны, достаточно насыпать в кормушку семечек тыквы или подсолнечника. Также подойдут зерна гречки, а для синичек-гурманов можно положить в кормушку небольшой кусочек слабосоленого сала. И тогда у синиц будет пир на весь мир.</w:t>
      </w:r>
    </w:p>
    <w:p w:rsidR="00C436B1" w:rsidRPr="00BA28C0" w:rsidRDefault="00C436B1" w:rsidP="00C436B1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8C0">
        <w:rPr>
          <w:rFonts w:ascii="Times New Roman" w:hAnsi="Times New Roman" w:cs="Times New Roman"/>
          <w:sz w:val="28"/>
          <w:szCs w:val="28"/>
        </w:rPr>
        <w:t>Синички вообще очень прожорливы — они едят в течение всего дня, так что еда в кормушках должна быть всегда. Интересно, что все зернышки, которые не помещаются в желудок, эта маленькая синяя птичка складывает в дупле или в ином укромном месте, а потом возвращается за провиантом.</w:t>
      </w:r>
    </w:p>
    <w:p w:rsidR="00C436B1" w:rsidRPr="00BA28C0" w:rsidRDefault="00C436B1" w:rsidP="00C436B1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8C0">
        <w:rPr>
          <w:rFonts w:ascii="Times New Roman" w:hAnsi="Times New Roman" w:cs="Times New Roman"/>
          <w:sz w:val="28"/>
          <w:szCs w:val="28"/>
        </w:rPr>
        <w:t>Птички-невелички по достоинству оценят предложенные им мелкие подсолнечные, дынные, арбузные и тыквенные семечки, просо, перловку, гречку. Среди других «деликатесов» им придутся по вкусу вареный рис и картофель, тертое яблоко, несоленое сало, пшеничные крошки.</w:t>
      </w:r>
    </w:p>
    <w:p w:rsidR="00C436B1" w:rsidRPr="00BA28C0" w:rsidRDefault="00C436B1" w:rsidP="00C436B1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8C0">
        <w:rPr>
          <w:rFonts w:ascii="Times New Roman" w:hAnsi="Times New Roman" w:cs="Times New Roman"/>
          <w:sz w:val="28"/>
          <w:szCs w:val="28"/>
        </w:rPr>
        <w:t xml:space="preserve"> Важный момент: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8C0">
        <w:rPr>
          <w:rFonts w:ascii="Times New Roman" w:hAnsi="Times New Roman" w:cs="Times New Roman"/>
          <w:sz w:val="28"/>
          <w:szCs w:val="28"/>
        </w:rPr>
        <w:t>именно белый сорт хлеба, в отличие от ржаного,  безопасен для здоровья пичуг.  Маленькая пичужка съедает корм не сразу, часть оставляет в зобу. Там он набухает, «бродит». В черном хлебе больше содержится дрожжей, чем в обычном белом, да и особенность вида зерна, из которого изготовлена булка, способствует протеканию подобных процессов. Разбухшие же куски могут стать причиной гибели синиц.</w:t>
      </w:r>
    </w:p>
    <w:p w:rsidR="00C436B1" w:rsidRPr="00BA28C0" w:rsidRDefault="00C436B1" w:rsidP="00C436B1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8C0">
        <w:rPr>
          <w:rFonts w:ascii="Times New Roman" w:hAnsi="Times New Roman" w:cs="Times New Roman"/>
          <w:sz w:val="28"/>
          <w:szCs w:val="28"/>
        </w:rPr>
        <w:t>В особо морозные дни, дабы помочь птичкам легче перенести нелегкое время, можно «усилить» меню калорийной пищей вроде кусочков сливочного масла или замороженной, мелко наструганной говядины.</w:t>
      </w:r>
    </w:p>
    <w:p w:rsidR="00C436B1" w:rsidRPr="00BA28C0" w:rsidRDefault="00C436B1" w:rsidP="00C436B1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8C0">
        <w:rPr>
          <w:rFonts w:ascii="Times New Roman" w:hAnsi="Times New Roman" w:cs="Times New Roman"/>
          <w:sz w:val="28"/>
          <w:szCs w:val="28"/>
        </w:rPr>
        <w:t>В желании накормить птичек-невеличек помните о золотом правиле: «Не навреди!». Помимо ржаного хлеба вред лесным крохам могут нанести любые испорченные продукты, а также соленая, жареная пища и цитрусовые.</w:t>
      </w:r>
    </w:p>
    <w:p w:rsidR="00C436B1" w:rsidRPr="00BA28C0" w:rsidRDefault="00C436B1" w:rsidP="00C436B1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8C0">
        <w:rPr>
          <w:rFonts w:ascii="Times New Roman" w:hAnsi="Times New Roman" w:cs="Times New Roman"/>
          <w:sz w:val="28"/>
          <w:szCs w:val="28"/>
        </w:rPr>
        <w:t xml:space="preserve">Кто, если не человек, поддержит пернатых друзей в самое суровое время в году! Особенно актуальна подобная помощь для тех птах, чей рацион состоит преимущественно из насекомых. </w:t>
      </w:r>
    </w:p>
    <w:p w:rsidR="00C436B1" w:rsidRDefault="00C436B1" w:rsidP="00C436B1">
      <w:pPr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8C0">
        <w:rPr>
          <w:rFonts w:ascii="Times New Roman" w:hAnsi="Times New Roman" w:cs="Times New Roman"/>
          <w:sz w:val="28"/>
          <w:szCs w:val="28"/>
        </w:rPr>
        <w:t xml:space="preserve">Однако решив принять участие в жизни птиц, не забывайте старое правило: мы в ответе за тех, кого приручили. Поэтому, взявшись за столь полезное дело, не подведите </w:t>
      </w:r>
      <w:r w:rsidRPr="00BA28C0">
        <w:rPr>
          <w:rFonts w:ascii="Times New Roman" w:hAnsi="Times New Roman" w:cs="Times New Roman"/>
          <w:sz w:val="28"/>
          <w:szCs w:val="28"/>
        </w:rPr>
        <w:lastRenderedPageBreak/>
        <w:t>беззащитных синичек и компанию других пернатых не только в их праздник, но и в любой другой день до начала настоящей весны.</w:t>
      </w:r>
    </w:p>
    <w:p w:rsidR="00C65F69" w:rsidRDefault="00C61047" w:rsidP="00C65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писатели</w:t>
      </w:r>
      <w:r w:rsidR="00C65F69">
        <w:rPr>
          <w:rFonts w:ascii="Times New Roman" w:hAnsi="Times New Roman" w:cs="Times New Roman"/>
          <w:sz w:val="28"/>
          <w:szCs w:val="28"/>
        </w:rPr>
        <w:t xml:space="preserve"> и поэты писали рассказы и стихотворения про синиц (обратить внимание на выставку книг).</w:t>
      </w:r>
      <w:r w:rsidR="001C4E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1C4E8E" w:rsidRPr="001C4E8E">
        <w:rPr>
          <w:rFonts w:ascii="Times New Roman" w:hAnsi="Times New Roman" w:cs="Times New Roman"/>
          <w:color w:val="FF0000"/>
          <w:sz w:val="28"/>
          <w:szCs w:val="28"/>
        </w:rPr>
        <w:t>Сл.16</w:t>
      </w:r>
    </w:p>
    <w:p w:rsidR="00C61047" w:rsidRDefault="00C61047" w:rsidP="00C65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прежде чем приступит к изготовлению синицы, давайте послушаем стихотворения, которые приготовил первоклассники  про синиц.</w:t>
      </w:r>
    </w:p>
    <w:p w:rsidR="00C65F69" w:rsidRDefault="00C65F69" w:rsidP="00C65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6B1" w:rsidRDefault="00C436B1" w:rsidP="00EA598B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5F69">
        <w:rPr>
          <w:rFonts w:ascii="Times New Roman" w:hAnsi="Times New Roman" w:cs="Times New Roman"/>
          <w:b/>
          <w:sz w:val="28"/>
          <w:szCs w:val="28"/>
          <w:u w:val="single"/>
        </w:rPr>
        <w:t>2 часть  - изготовление синицы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36B1" w:rsidRPr="00C61047" w:rsidRDefault="00C436B1" w:rsidP="00C61047">
      <w:pPr>
        <w:pStyle w:val="a8"/>
        <w:numPr>
          <w:ilvl w:val="0"/>
          <w:numId w:val="5"/>
        </w:num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1047">
        <w:rPr>
          <w:rFonts w:ascii="Times New Roman" w:hAnsi="Times New Roman" w:cs="Times New Roman"/>
          <w:sz w:val="28"/>
          <w:szCs w:val="28"/>
        </w:rPr>
        <w:t>обвести шаблон</w:t>
      </w:r>
    </w:p>
    <w:p w:rsidR="00C436B1" w:rsidRPr="00C61047" w:rsidRDefault="00C436B1" w:rsidP="00C61047">
      <w:pPr>
        <w:pStyle w:val="a8"/>
        <w:numPr>
          <w:ilvl w:val="0"/>
          <w:numId w:val="5"/>
        </w:num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1047">
        <w:rPr>
          <w:rFonts w:ascii="Times New Roman" w:hAnsi="Times New Roman" w:cs="Times New Roman"/>
          <w:sz w:val="28"/>
          <w:szCs w:val="28"/>
        </w:rPr>
        <w:t>выстричь</w:t>
      </w:r>
      <w:r w:rsidR="00C61047" w:rsidRPr="00C61047">
        <w:rPr>
          <w:rFonts w:ascii="Times New Roman" w:hAnsi="Times New Roman" w:cs="Times New Roman"/>
          <w:sz w:val="28"/>
          <w:szCs w:val="28"/>
        </w:rPr>
        <w:t xml:space="preserve"> по контуру</w:t>
      </w:r>
    </w:p>
    <w:p w:rsidR="00C61047" w:rsidRDefault="00C61047" w:rsidP="00C61047">
      <w:pPr>
        <w:pStyle w:val="a8"/>
        <w:numPr>
          <w:ilvl w:val="0"/>
          <w:numId w:val="5"/>
        </w:num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1047">
        <w:rPr>
          <w:rFonts w:ascii="Times New Roman" w:hAnsi="Times New Roman" w:cs="Times New Roman"/>
          <w:sz w:val="28"/>
          <w:szCs w:val="28"/>
        </w:rPr>
        <w:t>склеить поэтапно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F69" w:rsidRDefault="00C65F69" w:rsidP="00C65F69">
      <w:pPr>
        <w:pStyle w:val="a8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65F69" w:rsidRPr="00C61047" w:rsidRDefault="00C65F69" w:rsidP="00C65F69">
      <w:pPr>
        <w:pStyle w:val="a8"/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436B1" w:rsidRPr="00B84869" w:rsidRDefault="00C65F69" w:rsidP="00EA598B">
      <w:pPr>
        <w:spacing w:after="0" w:line="23" w:lineRule="atLeast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65F69">
        <w:rPr>
          <w:rFonts w:ascii="Times New Roman" w:hAnsi="Times New Roman" w:cs="Times New Roman"/>
          <w:b/>
          <w:sz w:val="28"/>
          <w:szCs w:val="28"/>
          <w:u w:val="single"/>
        </w:rPr>
        <w:t>3 часть.</w:t>
      </w:r>
      <w:r w:rsidR="00B84869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B84869" w:rsidRPr="00B8486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848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bookmarkStart w:id="0" w:name="_GoBack"/>
      <w:bookmarkEnd w:id="0"/>
      <w:r w:rsidR="00B84869" w:rsidRPr="00B84869">
        <w:rPr>
          <w:rFonts w:ascii="Times New Roman" w:hAnsi="Times New Roman" w:cs="Times New Roman"/>
          <w:b/>
          <w:color w:val="FF0000"/>
          <w:sz w:val="28"/>
          <w:szCs w:val="28"/>
        </w:rPr>
        <w:t>Сл.1</w:t>
      </w:r>
      <w:r w:rsidR="00B84869"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 w:rsidR="00B84869" w:rsidRPr="00B84869">
        <w:rPr>
          <w:rFonts w:ascii="Times New Roman" w:hAnsi="Times New Roman" w:cs="Times New Roman"/>
          <w:b/>
          <w:color w:val="FF0000"/>
          <w:sz w:val="28"/>
          <w:szCs w:val="28"/>
        </w:rPr>
        <w:t>-19</w:t>
      </w:r>
    </w:p>
    <w:p w:rsidR="00F94A75" w:rsidRDefault="00C61047" w:rsidP="008C3ADD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1047">
        <w:rPr>
          <w:rFonts w:ascii="Times New Roman" w:hAnsi="Times New Roman" w:cs="Times New Roman"/>
          <w:sz w:val="28"/>
          <w:szCs w:val="28"/>
        </w:rPr>
        <w:t>Рефлексия</w:t>
      </w:r>
      <w:r w:rsidR="00C65F69">
        <w:rPr>
          <w:rFonts w:ascii="Times New Roman" w:hAnsi="Times New Roman" w:cs="Times New Roman"/>
          <w:sz w:val="28"/>
          <w:szCs w:val="28"/>
        </w:rPr>
        <w:t>.</w:t>
      </w:r>
      <w:r w:rsidRPr="00C61047">
        <w:rPr>
          <w:rFonts w:ascii="Times New Roman" w:hAnsi="Times New Roman" w:cs="Times New Roman"/>
          <w:sz w:val="28"/>
          <w:szCs w:val="28"/>
        </w:rPr>
        <w:t xml:space="preserve"> Подведение итогов</w:t>
      </w:r>
      <w:r w:rsidR="00C65F69">
        <w:rPr>
          <w:rFonts w:ascii="Times New Roman" w:hAnsi="Times New Roman" w:cs="Times New Roman"/>
          <w:sz w:val="28"/>
          <w:szCs w:val="28"/>
        </w:rPr>
        <w:t>.</w:t>
      </w:r>
      <w:r w:rsidRPr="00C61047">
        <w:rPr>
          <w:rFonts w:ascii="Times New Roman" w:hAnsi="Times New Roman" w:cs="Times New Roman"/>
          <w:sz w:val="28"/>
          <w:szCs w:val="28"/>
        </w:rPr>
        <w:t xml:space="preserve"> Оценка своих собственных достижений</w:t>
      </w:r>
      <w:r w:rsidR="008C3A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3ADD" w:rsidRDefault="008C3ADD" w:rsidP="008C3ADD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F13D9" w:rsidRDefault="00B84869" w:rsidP="00C436B1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</w:rPr>
      </w:pPr>
      <w:hyperlink r:id="rId7" w:history="1">
        <w:r w:rsidR="006F13D9" w:rsidRPr="00EA598B">
          <w:rPr>
            <w:rStyle w:val="a5"/>
            <w:rFonts w:ascii="Times New Roman" w:hAnsi="Times New Roman" w:cs="Times New Roman"/>
            <w:sz w:val="28"/>
            <w:szCs w:val="28"/>
          </w:rPr>
          <w:t>https://www.myjane.ru/articles/text/?id=14953</w:t>
        </w:r>
      </w:hyperlink>
    </w:p>
    <w:p w:rsidR="006F13D9" w:rsidRDefault="00B84869" w:rsidP="00C43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A598B" w:rsidRPr="007C7106">
          <w:rPr>
            <w:rStyle w:val="a5"/>
            <w:rFonts w:ascii="Times New Roman" w:hAnsi="Times New Roman" w:cs="Times New Roman"/>
            <w:sz w:val="28"/>
            <w:szCs w:val="28"/>
          </w:rPr>
          <w:t>https://www.inmoment.ru/holidays/day-titmouse.html</w:t>
        </w:r>
      </w:hyperlink>
    </w:p>
    <w:p w:rsidR="00EA598B" w:rsidRDefault="00B84869" w:rsidP="00C436B1">
      <w:pPr>
        <w:spacing w:after="0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EA598B" w:rsidRPr="00EA598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http://www.nexplorer.ru/news__13274.htm</w:t>
        </w:r>
      </w:hyperlink>
    </w:p>
    <w:p w:rsidR="00EA598B" w:rsidRDefault="00B84869" w:rsidP="00C43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A598B" w:rsidRPr="007C7106">
          <w:rPr>
            <w:rStyle w:val="a5"/>
            <w:rFonts w:ascii="Times New Roman" w:hAnsi="Times New Roman" w:cs="Times New Roman"/>
            <w:sz w:val="28"/>
            <w:szCs w:val="28"/>
          </w:rPr>
          <w:t>http://www.nexplorer.ru/news__13274.htm</w:t>
        </w:r>
      </w:hyperlink>
    </w:p>
    <w:p w:rsidR="00C436B1" w:rsidRDefault="00B84869" w:rsidP="00C43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EA598B" w:rsidRPr="007C7106">
          <w:rPr>
            <w:rStyle w:val="a5"/>
            <w:rFonts w:ascii="Times New Roman" w:hAnsi="Times New Roman" w:cs="Times New Roman"/>
            <w:sz w:val="28"/>
            <w:szCs w:val="28"/>
          </w:rPr>
          <w:t>http://www.calend.ru/holidays/0/0/3174/</w:t>
        </w:r>
      </w:hyperlink>
    </w:p>
    <w:p w:rsidR="00EA598B" w:rsidRDefault="00B84869" w:rsidP="00C43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EA598B" w:rsidRPr="007C7106">
          <w:rPr>
            <w:rStyle w:val="a5"/>
            <w:rFonts w:ascii="Times New Roman" w:hAnsi="Times New Roman" w:cs="Times New Roman"/>
            <w:sz w:val="28"/>
            <w:szCs w:val="28"/>
          </w:rPr>
          <w:t>http://www.calend.ru/holidays/0/0/3174/</w:t>
        </w:r>
      </w:hyperlink>
    </w:p>
    <w:p w:rsidR="00EA598B" w:rsidRDefault="00B84869" w:rsidP="00C43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EA598B" w:rsidRPr="007C7106">
          <w:rPr>
            <w:rStyle w:val="a5"/>
            <w:rFonts w:ascii="Times New Roman" w:hAnsi="Times New Roman" w:cs="Times New Roman"/>
            <w:sz w:val="28"/>
            <w:szCs w:val="28"/>
          </w:rPr>
          <w:t>http://territoriya-zhenschiny.ru/kalendary/noyabry/12-noyabrya-sinitchkin-den.html</w:t>
        </w:r>
      </w:hyperlink>
    </w:p>
    <w:p w:rsidR="00EA598B" w:rsidRDefault="00EA598B" w:rsidP="00EA598B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61047" w:rsidRPr="00C61047" w:rsidRDefault="00EA598B" w:rsidP="008C3ADD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61047" w:rsidRPr="00C61047" w:rsidSect="006F13D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3A8C"/>
    <w:multiLevelType w:val="multilevel"/>
    <w:tmpl w:val="AD06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2013B3"/>
    <w:multiLevelType w:val="multilevel"/>
    <w:tmpl w:val="CA268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E1DE1"/>
    <w:multiLevelType w:val="hybridMultilevel"/>
    <w:tmpl w:val="F41A0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D302A"/>
    <w:multiLevelType w:val="hybridMultilevel"/>
    <w:tmpl w:val="F67A7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7627BB"/>
    <w:multiLevelType w:val="hybridMultilevel"/>
    <w:tmpl w:val="68F64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57D5B"/>
    <w:multiLevelType w:val="multilevel"/>
    <w:tmpl w:val="C6C4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05"/>
    <w:rsid w:val="001C4E8E"/>
    <w:rsid w:val="002F1912"/>
    <w:rsid w:val="00313FAE"/>
    <w:rsid w:val="00333E6C"/>
    <w:rsid w:val="00454051"/>
    <w:rsid w:val="005A2194"/>
    <w:rsid w:val="005F4605"/>
    <w:rsid w:val="006E2E9A"/>
    <w:rsid w:val="006F13D9"/>
    <w:rsid w:val="00793062"/>
    <w:rsid w:val="008C234B"/>
    <w:rsid w:val="008C3ADD"/>
    <w:rsid w:val="008C6879"/>
    <w:rsid w:val="00A426D9"/>
    <w:rsid w:val="00AD389D"/>
    <w:rsid w:val="00B10FCA"/>
    <w:rsid w:val="00B84869"/>
    <w:rsid w:val="00BA28C0"/>
    <w:rsid w:val="00C436B1"/>
    <w:rsid w:val="00C61047"/>
    <w:rsid w:val="00C65F69"/>
    <w:rsid w:val="00D9458B"/>
    <w:rsid w:val="00DD42F7"/>
    <w:rsid w:val="00EA598B"/>
    <w:rsid w:val="00F9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C610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FC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10FC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10FCA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94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426D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6104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C610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FC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10FC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10FCA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94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426D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6104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26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679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9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3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moment.ru/holidays/day-titmouse.html" TargetMode="External"/><Relationship Id="rId13" Type="http://schemas.openxmlformats.org/officeDocument/2006/relationships/hyperlink" Target="http://territoriya-zhenschiny.ru/kalendary/noyabry/12-noyabrya-sinitchkin-den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yjane.ru/articles/text/?id=14953" TargetMode="External"/><Relationship Id="rId12" Type="http://schemas.openxmlformats.org/officeDocument/2006/relationships/hyperlink" Target="http://www.calend.ru/holidays/0/0/317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site/go?href=http%3A%2F%2Fpetshop.ru%2F" TargetMode="External"/><Relationship Id="rId11" Type="http://schemas.openxmlformats.org/officeDocument/2006/relationships/hyperlink" Target="http://www.calend.ru/holidays/0/0/3174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explorer.ru/news__1327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explorer.ru/news__13274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2018-11-13T02:49:00Z</cp:lastPrinted>
  <dcterms:created xsi:type="dcterms:W3CDTF">2018-11-12T16:34:00Z</dcterms:created>
  <dcterms:modified xsi:type="dcterms:W3CDTF">2018-11-20T17:22:00Z</dcterms:modified>
</cp:coreProperties>
</file>